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BA" w:rsidRPr="008B4CF7" w:rsidRDefault="001F26BA">
      <w:pPr>
        <w:jc w:val="right"/>
        <w:rPr>
          <w:sz w:val="18"/>
        </w:rPr>
      </w:pPr>
      <w:r w:rsidRPr="008B4CF7">
        <w:rPr>
          <w:rFonts w:hint="eastAsia"/>
          <w:sz w:val="18"/>
        </w:rPr>
        <w:t>（</w:t>
      </w:r>
      <w:r w:rsidR="006F5AB6" w:rsidRPr="008B4CF7">
        <w:rPr>
          <w:rFonts w:hint="eastAsia"/>
          <w:sz w:val="18"/>
        </w:rPr>
        <w:t>ＡＢＬ</w:t>
      </w:r>
      <w:r w:rsidRPr="008B4CF7">
        <w:rPr>
          <w:rFonts w:hint="eastAsia"/>
          <w:sz w:val="18"/>
        </w:rPr>
        <w:t xml:space="preserve">　様式</w:t>
      </w:r>
      <w:r w:rsidR="00387617" w:rsidRPr="008B4CF7">
        <w:rPr>
          <w:rFonts w:hint="eastAsia"/>
          <w:sz w:val="18"/>
        </w:rPr>
        <w:t>９</w:t>
      </w:r>
      <w:r w:rsidRPr="008B4CF7">
        <w:rPr>
          <w:rFonts w:hint="eastAsia"/>
          <w:sz w:val="18"/>
        </w:rPr>
        <w:t>）</w:t>
      </w:r>
    </w:p>
    <w:p w:rsidR="001F26BA" w:rsidRPr="008B4CF7" w:rsidRDefault="001F26BA">
      <w:pPr>
        <w:jc w:val="center"/>
        <w:rPr>
          <w:b/>
          <w:bCs/>
          <w:sz w:val="24"/>
        </w:rPr>
      </w:pPr>
      <w:r w:rsidRPr="008B4CF7">
        <w:rPr>
          <w:rFonts w:hint="eastAsia"/>
          <w:b/>
          <w:bCs/>
          <w:sz w:val="24"/>
        </w:rPr>
        <w:t>【　表　面　】</w:t>
      </w:r>
    </w:p>
    <w:tbl>
      <w:tblPr>
        <w:tblW w:w="0" w:type="auto"/>
        <w:tblInd w:w="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3558"/>
      </w:tblGrid>
      <w:tr w:rsidR="001F26BA" w:rsidRPr="008B4CF7" w:rsidTr="008B4CF7">
        <w:trPr>
          <w:trHeight w:val="392"/>
        </w:trPr>
        <w:tc>
          <w:tcPr>
            <w:tcW w:w="0" w:type="auto"/>
          </w:tcPr>
          <w:p w:rsidR="001F26BA" w:rsidRPr="008B4CF7" w:rsidRDefault="006F5AB6" w:rsidP="008C6936">
            <w:pPr>
              <w:jc w:val="center"/>
            </w:pPr>
            <w:r w:rsidRPr="008B4CF7">
              <w:rPr>
                <w:rFonts w:hint="eastAsia"/>
              </w:rPr>
              <w:t>流動資産</w:t>
            </w:r>
            <w:r w:rsidR="001F26BA" w:rsidRPr="008B4CF7">
              <w:rPr>
                <w:rFonts w:hint="eastAsia"/>
              </w:rPr>
              <w:t>担保融資保証</w:t>
            </w:r>
            <w:r w:rsidR="008B4CF7">
              <w:rPr>
                <w:rFonts w:hint="eastAsia"/>
              </w:rPr>
              <w:t>・</w:t>
            </w:r>
            <w:r w:rsidR="008C6936">
              <w:rPr>
                <w:rFonts w:hint="eastAsia"/>
              </w:rPr>
              <w:t>個別</w:t>
            </w:r>
            <w:r w:rsidR="008B4CF7">
              <w:rPr>
                <w:rFonts w:hint="eastAsia"/>
              </w:rPr>
              <w:t>保証</w:t>
            </w:r>
            <w:r w:rsidR="001F26BA" w:rsidRPr="008B4CF7">
              <w:rPr>
                <w:rFonts w:hint="eastAsia"/>
              </w:rPr>
              <w:t>用</w:t>
            </w:r>
          </w:p>
        </w:tc>
      </w:tr>
    </w:tbl>
    <w:p w:rsidR="001F26BA" w:rsidRPr="008B4CF7" w:rsidRDefault="001F26BA">
      <w:pPr>
        <w:rPr>
          <w:rFonts w:hAnsi="Times New Roman"/>
          <w:spacing w:val="4"/>
        </w:rPr>
      </w:pPr>
    </w:p>
    <w:p w:rsidR="001F26BA" w:rsidRPr="008B4CF7" w:rsidRDefault="001F26BA">
      <w:pPr>
        <w:jc w:val="center"/>
        <w:rPr>
          <w:rFonts w:hAnsi="Times New Roman"/>
          <w:spacing w:val="4"/>
        </w:rPr>
      </w:pPr>
      <w:r w:rsidRPr="008B4CF7">
        <w:rPr>
          <w:rFonts w:eastAsia="ＭＳ ゴシック" w:hAnsi="Times New Roman" w:hint="eastAsia"/>
          <w:b/>
          <w:bCs/>
          <w:spacing w:val="2"/>
          <w:sz w:val="36"/>
          <w:szCs w:val="36"/>
        </w:rPr>
        <w:t>担</w:t>
      </w:r>
      <w:r w:rsidRPr="008B4CF7">
        <w:rPr>
          <w:rFonts w:ascii="ＭＳ ゴシック" w:hAnsi="ＭＳ ゴシック"/>
          <w:b/>
          <w:bCs/>
          <w:spacing w:val="2"/>
          <w:sz w:val="36"/>
          <w:szCs w:val="36"/>
        </w:rPr>
        <w:t xml:space="preserve"> </w:t>
      </w:r>
      <w:r w:rsidRPr="008B4CF7">
        <w:rPr>
          <w:rFonts w:eastAsia="ＭＳ ゴシック" w:hAnsi="Times New Roman" w:hint="eastAsia"/>
          <w:b/>
          <w:bCs/>
          <w:spacing w:val="2"/>
          <w:sz w:val="36"/>
          <w:szCs w:val="36"/>
        </w:rPr>
        <w:t>保</w:t>
      </w:r>
      <w:r w:rsidRPr="008B4CF7">
        <w:rPr>
          <w:rFonts w:ascii="ＭＳ ゴシック" w:hAnsi="ＭＳ ゴシック"/>
          <w:b/>
          <w:bCs/>
          <w:spacing w:val="2"/>
          <w:sz w:val="36"/>
          <w:szCs w:val="36"/>
        </w:rPr>
        <w:t xml:space="preserve"> </w:t>
      </w:r>
      <w:r w:rsidRPr="008B4CF7">
        <w:rPr>
          <w:rFonts w:eastAsia="ＭＳ ゴシック" w:hAnsi="Times New Roman" w:hint="eastAsia"/>
          <w:b/>
          <w:bCs/>
          <w:spacing w:val="2"/>
          <w:sz w:val="36"/>
          <w:szCs w:val="36"/>
        </w:rPr>
        <w:t>手</w:t>
      </w:r>
      <w:r w:rsidRPr="008B4CF7">
        <w:rPr>
          <w:rFonts w:ascii="ＭＳ ゴシック" w:hAnsi="ＭＳ ゴシック"/>
          <w:b/>
          <w:bCs/>
          <w:spacing w:val="2"/>
          <w:sz w:val="36"/>
          <w:szCs w:val="36"/>
        </w:rPr>
        <w:t xml:space="preserve"> </w:t>
      </w:r>
      <w:r w:rsidRPr="008B4CF7">
        <w:rPr>
          <w:rFonts w:eastAsia="ＭＳ ゴシック" w:hAnsi="Times New Roman" w:hint="eastAsia"/>
          <w:b/>
          <w:bCs/>
          <w:spacing w:val="2"/>
          <w:sz w:val="36"/>
          <w:szCs w:val="36"/>
        </w:rPr>
        <w:t>形</w:t>
      </w:r>
      <w:r w:rsidR="008B4CF7">
        <w:rPr>
          <w:rFonts w:eastAsia="ＭＳ ゴシック" w:hAnsi="Times New Roman" w:hint="eastAsia"/>
          <w:b/>
          <w:bCs/>
          <w:spacing w:val="2"/>
          <w:sz w:val="36"/>
          <w:szCs w:val="36"/>
        </w:rPr>
        <w:t xml:space="preserve"> </w:t>
      </w:r>
      <w:r w:rsidR="008B4CF7">
        <w:rPr>
          <w:rFonts w:eastAsia="ＭＳ ゴシック" w:hAnsi="Times New Roman" w:hint="eastAsia"/>
          <w:b/>
          <w:bCs/>
          <w:spacing w:val="2"/>
          <w:sz w:val="36"/>
          <w:szCs w:val="36"/>
        </w:rPr>
        <w:t>等</w:t>
      </w:r>
      <w:r w:rsidRPr="008B4CF7">
        <w:rPr>
          <w:rFonts w:ascii="ＭＳ ゴシック" w:hAnsi="ＭＳ ゴシック"/>
          <w:b/>
          <w:bCs/>
          <w:spacing w:val="2"/>
          <w:sz w:val="36"/>
          <w:szCs w:val="36"/>
        </w:rPr>
        <w:t xml:space="preserve"> </w:t>
      </w:r>
      <w:r w:rsidRPr="008B4CF7">
        <w:rPr>
          <w:rFonts w:eastAsia="ＭＳ ゴシック" w:hAnsi="Times New Roman" w:hint="eastAsia"/>
          <w:b/>
          <w:bCs/>
          <w:spacing w:val="2"/>
          <w:sz w:val="36"/>
          <w:szCs w:val="36"/>
        </w:rPr>
        <w:t>差</w:t>
      </w:r>
      <w:r w:rsidRPr="008B4CF7">
        <w:rPr>
          <w:rFonts w:ascii="ＭＳ ゴシック" w:hAnsi="ＭＳ ゴシック"/>
          <w:b/>
          <w:bCs/>
          <w:spacing w:val="2"/>
          <w:sz w:val="36"/>
          <w:szCs w:val="36"/>
        </w:rPr>
        <w:t xml:space="preserve"> </w:t>
      </w:r>
      <w:r w:rsidRPr="008B4CF7">
        <w:rPr>
          <w:rFonts w:eastAsia="ＭＳ ゴシック" w:hAnsi="Times New Roman" w:hint="eastAsia"/>
          <w:b/>
          <w:bCs/>
          <w:spacing w:val="2"/>
          <w:sz w:val="36"/>
          <w:szCs w:val="36"/>
        </w:rPr>
        <w:t>入</w:t>
      </w:r>
      <w:r w:rsidRPr="008B4CF7">
        <w:rPr>
          <w:rFonts w:ascii="ＭＳ ゴシック" w:hAnsi="ＭＳ ゴシック"/>
          <w:b/>
          <w:bCs/>
          <w:spacing w:val="2"/>
          <w:sz w:val="36"/>
          <w:szCs w:val="36"/>
        </w:rPr>
        <w:t xml:space="preserve"> </w:t>
      </w:r>
      <w:r w:rsidRPr="008B4CF7">
        <w:rPr>
          <w:rFonts w:eastAsia="ＭＳ ゴシック" w:hAnsi="Times New Roman" w:hint="eastAsia"/>
          <w:b/>
          <w:bCs/>
          <w:spacing w:val="2"/>
          <w:sz w:val="36"/>
          <w:szCs w:val="36"/>
        </w:rPr>
        <w:t>証</w:t>
      </w:r>
    </w:p>
    <w:p w:rsidR="001F26BA" w:rsidRPr="008B4CF7" w:rsidRDefault="001F26BA">
      <w:pPr>
        <w:rPr>
          <w:rFonts w:hAnsi="Times New Roman"/>
          <w:spacing w:val="4"/>
        </w:rPr>
      </w:pPr>
    </w:p>
    <w:p w:rsidR="001F26BA" w:rsidRPr="008B4CF7" w:rsidRDefault="001F26BA">
      <w:pPr>
        <w:jc w:val="right"/>
        <w:rPr>
          <w:rFonts w:hAnsi="Times New Roman"/>
          <w:spacing w:val="4"/>
        </w:rPr>
      </w:pPr>
      <w:r w:rsidRPr="008B4CF7">
        <w:rPr>
          <w:rFonts w:hint="eastAsia"/>
        </w:rPr>
        <w:t xml:space="preserve">　　　年　　　月　　　日　</w:t>
      </w:r>
    </w:p>
    <w:p w:rsidR="001F26BA" w:rsidRPr="008B4CF7" w:rsidRDefault="001F26BA">
      <w:pPr>
        <w:rPr>
          <w:rFonts w:hAnsi="Times New Roman"/>
          <w:spacing w:val="4"/>
        </w:rPr>
      </w:pPr>
    </w:p>
    <w:p w:rsidR="001F26BA" w:rsidRPr="008B4CF7" w:rsidRDefault="001F26BA">
      <w:pPr>
        <w:rPr>
          <w:rFonts w:hAnsi="Times New Roman"/>
          <w:spacing w:val="4"/>
        </w:rPr>
      </w:pPr>
    </w:p>
    <w:p w:rsidR="001F26BA" w:rsidRPr="008B4CF7" w:rsidRDefault="001F26BA">
      <w:pPr>
        <w:rPr>
          <w:rFonts w:hAnsi="Times New Roman"/>
          <w:spacing w:val="4"/>
        </w:rPr>
      </w:pPr>
      <w:r w:rsidRPr="008B4CF7">
        <w:rPr>
          <w:rFonts w:hint="eastAsia"/>
          <w:spacing w:val="2"/>
          <w:sz w:val="30"/>
          <w:szCs w:val="30"/>
        </w:rPr>
        <w:t xml:space="preserve">　○○　銀　行　　　　御　中</w:t>
      </w:r>
    </w:p>
    <w:p w:rsidR="001F26BA" w:rsidRPr="008B4CF7" w:rsidRDefault="00D62536">
      <w:pPr>
        <w:rPr>
          <w:rFonts w:hAnsi="Times New Roman"/>
          <w:spacing w:val="4"/>
        </w:rPr>
      </w:pPr>
      <w:r>
        <w:rPr>
          <w:rFonts w:hint="eastAsia"/>
          <w:spacing w:val="2"/>
          <w:sz w:val="30"/>
          <w:szCs w:val="30"/>
        </w:rPr>
        <w:t xml:space="preserve">　兵庫県</w:t>
      </w:r>
      <w:r w:rsidR="001F26BA" w:rsidRPr="008B4CF7">
        <w:rPr>
          <w:rFonts w:hint="eastAsia"/>
          <w:spacing w:val="2"/>
          <w:sz w:val="30"/>
          <w:szCs w:val="30"/>
        </w:rPr>
        <w:t>信用保証協会　御　中</w:t>
      </w:r>
    </w:p>
    <w:p w:rsidR="001F26BA" w:rsidRPr="008B4CF7" w:rsidRDefault="001F26BA">
      <w:pPr>
        <w:rPr>
          <w:rFonts w:hAnsi="Times New Roman"/>
          <w:spacing w:val="4"/>
        </w:rPr>
      </w:pPr>
    </w:p>
    <w:p w:rsidR="001F26BA" w:rsidRPr="008B4CF7" w:rsidRDefault="001F26BA">
      <w:pPr>
        <w:spacing w:line="298" w:lineRule="exact"/>
        <w:rPr>
          <w:rFonts w:hAnsi="Times New Roman"/>
          <w:spacing w:val="4"/>
        </w:rPr>
      </w:pPr>
      <w:r w:rsidRPr="008B4CF7">
        <w:rPr>
          <w:rFonts w:hint="eastAsia"/>
        </w:rPr>
        <w:t xml:space="preserve">　　　　　　　　　　　　　　　　住　　　所</w:t>
      </w:r>
    </w:p>
    <w:p w:rsidR="001F26BA" w:rsidRPr="008B4CF7" w:rsidRDefault="001F26BA">
      <w:pPr>
        <w:spacing w:line="298" w:lineRule="exact"/>
        <w:rPr>
          <w:rFonts w:hAnsi="Times New Roman"/>
          <w:spacing w:val="4"/>
        </w:rPr>
      </w:pPr>
    </w:p>
    <w:p w:rsidR="001F26BA" w:rsidRPr="008B4CF7" w:rsidRDefault="001F26BA">
      <w:pPr>
        <w:spacing w:line="298" w:lineRule="exact"/>
        <w:rPr>
          <w:rFonts w:hAnsi="Times New Roman"/>
          <w:spacing w:val="4"/>
        </w:rPr>
      </w:pPr>
      <w:r w:rsidRPr="008B4CF7">
        <w:rPr>
          <w:rFonts w:hint="eastAsia"/>
        </w:rPr>
        <w:t xml:space="preserve">　　　　　　　　　　　　　　　　担保権提供者　　　　　　　　　　　　　　　　　印</w:t>
      </w:r>
    </w:p>
    <w:p w:rsidR="001F26BA" w:rsidRPr="008B4CF7" w:rsidRDefault="001F26BA">
      <w:pPr>
        <w:rPr>
          <w:rFonts w:hAnsi="Times New Roman"/>
          <w:spacing w:val="4"/>
        </w:rPr>
      </w:pPr>
    </w:p>
    <w:p w:rsidR="001F26BA" w:rsidRPr="008B4CF7" w:rsidRDefault="001F26BA">
      <w:pPr>
        <w:rPr>
          <w:rFonts w:hAnsi="Times New Roman"/>
          <w:spacing w:val="4"/>
        </w:rPr>
      </w:pPr>
    </w:p>
    <w:p w:rsidR="001F26BA" w:rsidRPr="008B4CF7" w:rsidRDefault="001F26BA">
      <w:pPr>
        <w:rPr>
          <w:rFonts w:hAnsi="Times New Roman"/>
          <w:spacing w:val="4"/>
        </w:rPr>
      </w:pPr>
      <w:r w:rsidRPr="008B4CF7">
        <w:rPr>
          <w:rFonts w:hint="eastAsia"/>
        </w:rPr>
        <w:t xml:space="preserve">　私は、貴行および貴協会に対し</w:t>
      </w:r>
      <w:bookmarkStart w:id="0" w:name="_GoBack"/>
      <w:bookmarkEnd w:id="0"/>
      <w:r w:rsidRPr="008B4CF7">
        <w:rPr>
          <w:rFonts w:hint="eastAsia"/>
        </w:rPr>
        <w:t>下記［貸付債権の表示］記載の債権を担保するため、裏面記載の各条項を承諾のうえ、下記手形</w:t>
      </w:r>
      <w:r w:rsidR="005433CF">
        <w:rPr>
          <w:rFonts w:hint="eastAsia"/>
        </w:rPr>
        <w:t>もしくは電子記録債権またはその両方</w:t>
      </w:r>
      <w:r w:rsidRPr="008B4CF7">
        <w:rPr>
          <w:rFonts w:hint="eastAsia"/>
        </w:rPr>
        <w:t>を信託的に譲渡致しました。</w:t>
      </w:r>
    </w:p>
    <w:p w:rsidR="001F26BA" w:rsidRPr="008B4CF7" w:rsidRDefault="001F26BA">
      <w:pPr>
        <w:rPr>
          <w:rFonts w:hAnsi="Times New Roman"/>
          <w:spacing w:val="4"/>
        </w:rPr>
      </w:pPr>
    </w:p>
    <w:p w:rsidR="001F26BA" w:rsidRPr="008B4CF7" w:rsidRDefault="001F26BA">
      <w:pPr>
        <w:spacing w:line="298" w:lineRule="exact"/>
        <w:jc w:val="center"/>
        <w:rPr>
          <w:rFonts w:hAnsi="Times New Roman"/>
          <w:spacing w:val="4"/>
        </w:rPr>
      </w:pPr>
      <w:r w:rsidRPr="008B4CF7">
        <w:rPr>
          <w:rFonts w:hint="eastAsia"/>
        </w:rPr>
        <w:t>記</w:t>
      </w:r>
    </w:p>
    <w:tbl>
      <w:tblPr>
        <w:tblW w:w="1002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375"/>
        <w:gridCol w:w="992"/>
        <w:gridCol w:w="1560"/>
        <w:gridCol w:w="1417"/>
        <w:gridCol w:w="1418"/>
        <w:gridCol w:w="1134"/>
        <w:gridCol w:w="850"/>
      </w:tblGrid>
      <w:tr w:rsidR="00DE16D9" w:rsidRPr="008B4CF7" w:rsidTr="00DE16D9">
        <w:tc>
          <w:tcPr>
            <w:tcW w:w="1276" w:type="dxa"/>
          </w:tcPr>
          <w:p w:rsidR="00DE16D9" w:rsidRPr="008B4CF7" w:rsidRDefault="00DE16D9" w:rsidP="005433CF">
            <w:pPr>
              <w:spacing w:line="240" w:lineRule="exact"/>
              <w:jc w:val="center"/>
              <w:rPr>
                <w:sz w:val="18"/>
              </w:rPr>
            </w:pPr>
            <w:r>
              <w:rPr>
                <w:rFonts w:hint="eastAsia"/>
                <w:sz w:val="18"/>
              </w:rPr>
              <w:t>手形・電子記録債権の別</w:t>
            </w:r>
          </w:p>
        </w:tc>
        <w:tc>
          <w:tcPr>
            <w:tcW w:w="1375" w:type="dxa"/>
          </w:tcPr>
          <w:p w:rsidR="002F69EA" w:rsidRDefault="00DE16D9" w:rsidP="002F69EA">
            <w:pPr>
              <w:spacing w:line="240" w:lineRule="exact"/>
              <w:jc w:val="center"/>
              <w:rPr>
                <w:sz w:val="18"/>
              </w:rPr>
            </w:pPr>
            <w:r w:rsidRPr="008B4CF7">
              <w:rPr>
                <w:rFonts w:hint="eastAsia"/>
                <w:sz w:val="18"/>
              </w:rPr>
              <w:t>手形支払人</w:t>
            </w:r>
            <w:r>
              <w:rPr>
                <w:rFonts w:hint="eastAsia"/>
                <w:sz w:val="18"/>
              </w:rPr>
              <w:t>または電子記録債権債務者</w:t>
            </w:r>
          </w:p>
        </w:tc>
        <w:tc>
          <w:tcPr>
            <w:tcW w:w="992" w:type="dxa"/>
          </w:tcPr>
          <w:p w:rsidR="002F69EA" w:rsidRDefault="00DE16D9" w:rsidP="002F69EA">
            <w:pPr>
              <w:spacing w:line="240" w:lineRule="exact"/>
              <w:jc w:val="center"/>
              <w:rPr>
                <w:sz w:val="18"/>
              </w:rPr>
            </w:pPr>
            <w:r w:rsidRPr="008B4CF7">
              <w:rPr>
                <w:rFonts w:hint="eastAsia"/>
                <w:sz w:val="18"/>
              </w:rPr>
              <w:t>手形種類</w:t>
            </w:r>
          </w:p>
        </w:tc>
        <w:tc>
          <w:tcPr>
            <w:tcW w:w="1560" w:type="dxa"/>
          </w:tcPr>
          <w:p w:rsidR="002F69EA" w:rsidRDefault="00DE16D9" w:rsidP="002F69EA">
            <w:pPr>
              <w:spacing w:line="240" w:lineRule="exact"/>
              <w:jc w:val="center"/>
              <w:rPr>
                <w:sz w:val="18"/>
              </w:rPr>
            </w:pPr>
            <w:r>
              <w:rPr>
                <w:rFonts w:hint="eastAsia"/>
                <w:sz w:val="18"/>
              </w:rPr>
              <w:t>手形</w:t>
            </w:r>
            <w:r w:rsidRPr="008B4CF7">
              <w:rPr>
                <w:rFonts w:hint="eastAsia"/>
                <w:sz w:val="18"/>
              </w:rPr>
              <w:t>振出日</w:t>
            </w:r>
            <w:r>
              <w:rPr>
                <w:rFonts w:hint="eastAsia"/>
                <w:sz w:val="18"/>
              </w:rPr>
              <w:t>または電子記録債権発生記録日</w:t>
            </w:r>
          </w:p>
        </w:tc>
        <w:tc>
          <w:tcPr>
            <w:tcW w:w="1417" w:type="dxa"/>
          </w:tcPr>
          <w:p w:rsidR="002F69EA" w:rsidRDefault="00DE16D9" w:rsidP="002F69EA">
            <w:pPr>
              <w:spacing w:line="240" w:lineRule="exact"/>
              <w:jc w:val="center"/>
              <w:rPr>
                <w:sz w:val="18"/>
              </w:rPr>
            </w:pPr>
            <w:r>
              <w:rPr>
                <w:rFonts w:hint="eastAsia"/>
                <w:sz w:val="18"/>
              </w:rPr>
              <w:t>手形満期日または電子記録債権支払期日</w:t>
            </w:r>
          </w:p>
        </w:tc>
        <w:tc>
          <w:tcPr>
            <w:tcW w:w="1418" w:type="dxa"/>
          </w:tcPr>
          <w:p w:rsidR="002F69EA" w:rsidRDefault="00DE16D9" w:rsidP="002F69EA">
            <w:pPr>
              <w:spacing w:line="240" w:lineRule="exact"/>
              <w:jc w:val="center"/>
              <w:rPr>
                <w:sz w:val="18"/>
              </w:rPr>
            </w:pPr>
            <w:r w:rsidRPr="008B4CF7">
              <w:rPr>
                <w:rFonts w:hint="eastAsia"/>
                <w:sz w:val="18"/>
              </w:rPr>
              <w:t>手形金額</w:t>
            </w:r>
            <w:r>
              <w:rPr>
                <w:rFonts w:hint="eastAsia"/>
                <w:sz w:val="18"/>
              </w:rPr>
              <w:t>またはた電子記録債権金額</w:t>
            </w:r>
          </w:p>
        </w:tc>
        <w:tc>
          <w:tcPr>
            <w:tcW w:w="1134" w:type="dxa"/>
          </w:tcPr>
          <w:p w:rsidR="002F69EA" w:rsidRDefault="00DE16D9" w:rsidP="002F69EA">
            <w:pPr>
              <w:spacing w:line="240" w:lineRule="exact"/>
              <w:rPr>
                <w:sz w:val="18"/>
              </w:rPr>
            </w:pPr>
            <w:r>
              <w:rPr>
                <w:rFonts w:hint="eastAsia"/>
                <w:sz w:val="18"/>
              </w:rPr>
              <w:t>手形番号または電子記録債権番号</w:t>
            </w:r>
          </w:p>
        </w:tc>
        <w:tc>
          <w:tcPr>
            <w:tcW w:w="850" w:type="dxa"/>
          </w:tcPr>
          <w:p w:rsidR="002F69EA" w:rsidRDefault="00DE16D9" w:rsidP="002F69EA">
            <w:pPr>
              <w:spacing w:line="240" w:lineRule="exact"/>
              <w:jc w:val="center"/>
              <w:rPr>
                <w:sz w:val="18"/>
              </w:rPr>
            </w:pPr>
            <w:r w:rsidRPr="008B4CF7">
              <w:rPr>
                <w:rFonts w:hint="eastAsia"/>
                <w:sz w:val="18"/>
              </w:rPr>
              <w:t>備</w:t>
            </w:r>
            <w:r w:rsidRPr="008B4CF7">
              <w:rPr>
                <w:rFonts w:hint="eastAsia"/>
                <w:sz w:val="18"/>
              </w:rPr>
              <w:t xml:space="preserve">  </w:t>
            </w:r>
            <w:r w:rsidRPr="008B4CF7">
              <w:rPr>
                <w:rFonts w:hint="eastAsia"/>
                <w:sz w:val="18"/>
              </w:rPr>
              <w:t>考</w:t>
            </w:r>
          </w:p>
        </w:tc>
      </w:tr>
      <w:tr w:rsidR="00DE16D9" w:rsidRPr="008B4CF7" w:rsidTr="00DE16D9">
        <w:tc>
          <w:tcPr>
            <w:tcW w:w="1276" w:type="dxa"/>
            <w:vAlign w:val="center"/>
          </w:tcPr>
          <w:p w:rsidR="002F69EA" w:rsidRDefault="00DE16D9" w:rsidP="002F69EA">
            <w:pPr>
              <w:jc w:val="center"/>
            </w:pPr>
            <w:r>
              <w:rPr>
                <w:rFonts w:hint="eastAsia"/>
              </w:rPr>
              <w:t>手・電</w:t>
            </w:r>
          </w:p>
        </w:tc>
        <w:tc>
          <w:tcPr>
            <w:tcW w:w="1375" w:type="dxa"/>
          </w:tcPr>
          <w:p w:rsidR="00DE16D9" w:rsidRPr="008B4CF7" w:rsidRDefault="00DE16D9"/>
          <w:p w:rsidR="00DE16D9" w:rsidRPr="008B4CF7" w:rsidRDefault="00DE16D9"/>
        </w:tc>
        <w:tc>
          <w:tcPr>
            <w:tcW w:w="992" w:type="dxa"/>
          </w:tcPr>
          <w:p w:rsidR="00DE16D9" w:rsidRPr="008B4CF7" w:rsidRDefault="00DE16D9"/>
        </w:tc>
        <w:tc>
          <w:tcPr>
            <w:tcW w:w="1560" w:type="dxa"/>
          </w:tcPr>
          <w:p w:rsidR="00DE16D9" w:rsidRPr="008B4CF7" w:rsidRDefault="00DE16D9"/>
        </w:tc>
        <w:tc>
          <w:tcPr>
            <w:tcW w:w="1417" w:type="dxa"/>
          </w:tcPr>
          <w:p w:rsidR="00DE16D9" w:rsidRPr="008B4CF7" w:rsidRDefault="00DE16D9"/>
        </w:tc>
        <w:tc>
          <w:tcPr>
            <w:tcW w:w="1418" w:type="dxa"/>
          </w:tcPr>
          <w:p w:rsidR="00DE16D9" w:rsidRPr="008B4CF7" w:rsidRDefault="00DE16D9"/>
        </w:tc>
        <w:tc>
          <w:tcPr>
            <w:tcW w:w="1134" w:type="dxa"/>
          </w:tcPr>
          <w:p w:rsidR="00DE16D9" w:rsidRPr="008B4CF7" w:rsidRDefault="00DE16D9"/>
        </w:tc>
        <w:tc>
          <w:tcPr>
            <w:tcW w:w="850" w:type="dxa"/>
          </w:tcPr>
          <w:p w:rsidR="00DE16D9" w:rsidRPr="008B4CF7" w:rsidRDefault="00DE16D9"/>
        </w:tc>
      </w:tr>
      <w:tr w:rsidR="00DE16D9" w:rsidRPr="008B4CF7" w:rsidTr="00DE16D9">
        <w:tc>
          <w:tcPr>
            <w:tcW w:w="1276" w:type="dxa"/>
            <w:vAlign w:val="center"/>
          </w:tcPr>
          <w:p w:rsidR="002F69EA" w:rsidRDefault="00DE16D9" w:rsidP="002F69EA">
            <w:pPr>
              <w:jc w:val="center"/>
            </w:pPr>
            <w:r>
              <w:rPr>
                <w:rFonts w:hint="eastAsia"/>
              </w:rPr>
              <w:t>手・電</w:t>
            </w:r>
          </w:p>
        </w:tc>
        <w:tc>
          <w:tcPr>
            <w:tcW w:w="1375" w:type="dxa"/>
          </w:tcPr>
          <w:p w:rsidR="00DE16D9" w:rsidRPr="008B4CF7" w:rsidRDefault="00DE16D9"/>
          <w:p w:rsidR="00DE16D9" w:rsidRPr="008B4CF7" w:rsidRDefault="00DE16D9"/>
        </w:tc>
        <w:tc>
          <w:tcPr>
            <w:tcW w:w="992" w:type="dxa"/>
          </w:tcPr>
          <w:p w:rsidR="00DE16D9" w:rsidRPr="008B4CF7" w:rsidRDefault="00DE16D9"/>
        </w:tc>
        <w:tc>
          <w:tcPr>
            <w:tcW w:w="1560" w:type="dxa"/>
          </w:tcPr>
          <w:p w:rsidR="00DE16D9" w:rsidRPr="008B4CF7" w:rsidRDefault="00DE16D9"/>
        </w:tc>
        <w:tc>
          <w:tcPr>
            <w:tcW w:w="1417" w:type="dxa"/>
          </w:tcPr>
          <w:p w:rsidR="00DE16D9" w:rsidRPr="008B4CF7" w:rsidRDefault="00DE16D9"/>
        </w:tc>
        <w:tc>
          <w:tcPr>
            <w:tcW w:w="1418" w:type="dxa"/>
          </w:tcPr>
          <w:p w:rsidR="00DE16D9" w:rsidRPr="008B4CF7" w:rsidRDefault="00DE16D9"/>
        </w:tc>
        <w:tc>
          <w:tcPr>
            <w:tcW w:w="1134" w:type="dxa"/>
          </w:tcPr>
          <w:p w:rsidR="00DE16D9" w:rsidRPr="008B4CF7" w:rsidRDefault="00DE16D9"/>
        </w:tc>
        <w:tc>
          <w:tcPr>
            <w:tcW w:w="850" w:type="dxa"/>
          </w:tcPr>
          <w:p w:rsidR="00DE16D9" w:rsidRPr="008B4CF7" w:rsidRDefault="00DE16D9"/>
        </w:tc>
      </w:tr>
      <w:tr w:rsidR="00DE16D9" w:rsidRPr="008B4CF7" w:rsidTr="00DE16D9">
        <w:tc>
          <w:tcPr>
            <w:tcW w:w="1276" w:type="dxa"/>
            <w:vAlign w:val="center"/>
          </w:tcPr>
          <w:p w:rsidR="002F69EA" w:rsidRDefault="00DE16D9" w:rsidP="002F69EA">
            <w:pPr>
              <w:jc w:val="center"/>
            </w:pPr>
            <w:r>
              <w:rPr>
                <w:rFonts w:hint="eastAsia"/>
              </w:rPr>
              <w:t>手・電</w:t>
            </w:r>
          </w:p>
        </w:tc>
        <w:tc>
          <w:tcPr>
            <w:tcW w:w="1375" w:type="dxa"/>
          </w:tcPr>
          <w:p w:rsidR="00DE16D9" w:rsidRPr="008B4CF7" w:rsidRDefault="00DE16D9"/>
          <w:p w:rsidR="00DE16D9" w:rsidRPr="008B4CF7" w:rsidRDefault="00DE16D9"/>
        </w:tc>
        <w:tc>
          <w:tcPr>
            <w:tcW w:w="992" w:type="dxa"/>
          </w:tcPr>
          <w:p w:rsidR="00DE16D9" w:rsidRPr="008B4CF7" w:rsidRDefault="00DE16D9"/>
        </w:tc>
        <w:tc>
          <w:tcPr>
            <w:tcW w:w="1560" w:type="dxa"/>
          </w:tcPr>
          <w:p w:rsidR="00DE16D9" w:rsidRPr="008B4CF7" w:rsidRDefault="00DE16D9"/>
        </w:tc>
        <w:tc>
          <w:tcPr>
            <w:tcW w:w="1417" w:type="dxa"/>
          </w:tcPr>
          <w:p w:rsidR="00DE16D9" w:rsidRPr="008B4CF7" w:rsidRDefault="00DE16D9"/>
        </w:tc>
        <w:tc>
          <w:tcPr>
            <w:tcW w:w="1418" w:type="dxa"/>
          </w:tcPr>
          <w:p w:rsidR="00DE16D9" w:rsidRPr="008B4CF7" w:rsidRDefault="00DE16D9"/>
        </w:tc>
        <w:tc>
          <w:tcPr>
            <w:tcW w:w="1134" w:type="dxa"/>
          </w:tcPr>
          <w:p w:rsidR="00DE16D9" w:rsidRPr="008B4CF7" w:rsidRDefault="00DE16D9"/>
        </w:tc>
        <w:tc>
          <w:tcPr>
            <w:tcW w:w="850" w:type="dxa"/>
          </w:tcPr>
          <w:p w:rsidR="00DE16D9" w:rsidRPr="008B4CF7" w:rsidRDefault="00DE16D9"/>
        </w:tc>
      </w:tr>
    </w:tbl>
    <w:p w:rsidR="001F26BA" w:rsidRPr="008B4CF7" w:rsidRDefault="001F26BA"/>
    <w:p w:rsidR="001F26BA" w:rsidRPr="008B4CF7" w:rsidRDefault="001F26BA">
      <w:r w:rsidRPr="008B4CF7">
        <w:rPr>
          <w:rFonts w:hint="eastAsia"/>
        </w:rPr>
        <w:t>［貸付債権の表示］</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9"/>
      </w:tblGrid>
      <w:tr w:rsidR="001F26BA" w:rsidRPr="008B4CF7">
        <w:trPr>
          <w:trHeight w:val="285"/>
        </w:trPr>
        <w:tc>
          <w:tcPr>
            <w:tcW w:w="8739" w:type="dxa"/>
          </w:tcPr>
          <w:p w:rsidR="001F26BA" w:rsidRPr="008B4CF7" w:rsidRDefault="001F26BA">
            <w:pPr>
              <w:ind w:left="180"/>
            </w:pPr>
            <w:r w:rsidRPr="008B4CF7">
              <w:rPr>
                <w:rFonts w:hint="eastAsia"/>
              </w:rPr>
              <w:t xml:space="preserve">　　　年　　　月　　　日付け借入申込にかかる手形貸付により生じる貸付債権</w:t>
            </w:r>
          </w:p>
        </w:tc>
      </w:tr>
      <w:tr w:rsidR="001F26BA" w:rsidRPr="008B4CF7">
        <w:trPr>
          <w:trHeight w:val="360"/>
        </w:trPr>
        <w:tc>
          <w:tcPr>
            <w:tcW w:w="8739" w:type="dxa"/>
          </w:tcPr>
          <w:p w:rsidR="001F26BA" w:rsidRPr="008B4CF7" w:rsidRDefault="001F26BA">
            <w:pPr>
              <w:ind w:left="180"/>
            </w:pPr>
            <w:r w:rsidRPr="008B4CF7">
              <w:rPr>
                <w:rFonts w:hint="eastAsia"/>
              </w:rPr>
              <w:t>弁　済　期　：　　　　　　　　　　年　　　　　月　　　　　日</w:t>
            </w:r>
          </w:p>
        </w:tc>
      </w:tr>
      <w:tr w:rsidR="001F26BA" w:rsidRPr="008B4CF7">
        <w:trPr>
          <w:trHeight w:val="405"/>
        </w:trPr>
        <w:tc>
          <w:tcPr>
            <w:tcW w:w="8739" w:type="dxa"/>
          </w:tcPr>
          <w:p w:rsidR="001F26BA" w:rsidRPr="008B4CF7" w:rsidRDefault="002F69EA">
            <w:pPr>
              <w:ind w:left="180"/>
            </w:pPr>
            <w:r w:rsidRPr="002F69EA">
              <w:rPr>
                <w:rFonts w:hint="eastAsia"/>
                <w:spacing w:val="30"/>
                <w:kern w:val="0"/>
                <w:fitText w:val="1050" w:id="1741401600"/>
              </w:rPr>
              <w:t>貸付金</w:t>
            </w:r>
            <w:r w:rsidRPr="002F69EA">
              <w:rPr>
                <w:rFonts w:hint="eastAsia"/>
                <w:spacing w:val="15"/>
                <w:kern w:val="0"/>
                <w:fitText w:val="1050" w:id="1741401600"/>
              </w:rPr>
              <w:t>額</w:t>
            </w:r>
            <w:r w:rsidR="001F26BA" w:rsidRPr="008B4CF7">
              <w:rPr>
                <w:rFonts w:hint="eastAsia"/>
                <w:kern w:val="0"/>
              </w:rPr>
              <w:t xml:space="preserve">　：　　金　　　　　　　　　　　　　　　　　　　円</w:t>
            </w:r>
          </w:p>
        </w:tc>
      </w:tr>
    </w:tbl>
    <w:p w:rsidR="001F26BA" w:rsidRPr="008B4CF7" w:rsidRDefault="001F26BA">
      <w:pPr>
        <w:jc w:val="right"/>
        <w:rPr>
          <w:sz w:val="18"/>
        </w:rPr>
      </w:pPr>
      <w:r w:rsidRPr="008B4CF7">
        <w:rPr>
          <w:rFonts w:hint="eastAsia"/>
          <w:sz w:val="18"/>
        </w:rPr>
        <w:t>（</w:t>
      </w:r>
      <w:r w:rsidR="00BF6956" w:rsidRPr="008B4CF7">
        <w:rPr>
          <w:rFonts w:hint="eastAsia"/>
          <w:sz w:val="18"/>
        </w:rPr>
        <w:t>ABL</w:t>
      </w:r>
      <w:r w:rsidRPr="008B4CF7">
        <w:rPr>
          <w:rFonts w:hint="eastAsia"/>
          <w:sz w:val="18"/>
        </w:rPr>
        <w:t xml:space="preserve">　様式</w:t>
      </w:r>
      <w:r w:rsidR="00387617" w:rsidRPr="008B4CF7">
        <w:rPr>
          <w:rFonts w:hint="eastAsia"/>
          <w:sz w:val="18"/>
        </w:rPr>
        <w:t>９</w:t>
      </w:r>
      <w:r w:rsidRPr="008B4CF7">
        <w:rPr>
          <w:rFonts w:hint="eastAsia"/>
          <w:sz w:val="18"/>
        </w:rPr>
        <w:t>）</w:t>
      </w:r>
    </w:p>
    <w:p w:rsidR="001F26BA" w:rsidRPr="008B4CF7" w:rsidRDefault="001F26BA">
      <w:pPr>
        <w:jc w:val="center"/>
        <w:rPr>
          <w:b/>
          <w:bCs/>
          <w:sz w:val="24"/>
        </w:rPr>
      </w:pPr>
      <w:r w:rsidRPr="008B4CF7">
        <w:rPr>
          <w:rFonts w:hint="eastAsia"/>
          <w:b/>
          <w:bCs/>
          <w:sz w:val="24"/>
        </w:rPr>
        <w:lastRenderedPageBreak/>
        <w:t>【　裏　面　】</w:t>
      </w:r>
    </w:p>
    <w:p w:rsidR="001F26BA" w:rsidRPr="008B4CF7" w:rsidRDefault="001F26BA"/>
    <w:p w:rsidR="001F26BA" w:rsidRPr="008B4CF7" w:rsidRDefault="001F26BA">
      <w:pPr>
        <w:rPr>
          <w:rFonts w:hAnsi="Times New Roman"/>
        </w:rPr>
      </w:pPr>
      <w:r w:rsidRPr="008B4CF7">
        <w:rPr>
          <w:rFonts w:hint="eastAsia"/>
          <w:sz w:val="22"/>
          <w:szCs w:val="22"/>
        </w:rPr>
        <w:t xml:space="preserve">　私は、表面［貸付債権の表示］記載の債権の担保として、商業手形</w:t>
      </w:r>
      <w:r w:rsidR="00DE16D9">
        <w:rPr>
          <w:rFonts w:hint="eastAsia"/>
          <w:sz w:val="22"/>
          <w:szCs w:val="22"/>
        </w:rPr>
        <w:t>または電子記録債権（以下、「担保手形等」という。）</w:t>
      </w:r>
      <w:r w:rsidRPr="008B4CF7">
        <w:rPr>
          <w:rFonts w:hint="eastAsia"/>
          <w:sz w:val="22"/>
          <w:szCs w:val="22"/>
        </w:rPr>
        <w:t>を貴行および貴協会に譲渡するについては、○○取引約定書の各条項のほか、次の条項を確約します。</w:t>
      </w:r>
    </w:p>
    <w:p w:rsidR="001F26BA" w:rsidRPr="008B4CF7" w:rsidRDefault="001F26BA">
      <w:pPr>
        <w:rPr>
          <w:rFonts w:hAnsi="Times New Roman"/>
        </w:rPr>
      </w:pPr>
      <w:r w:rsidRPr="008B4CF7">
        <w:rPr>
          <w:rFonts w:hint="eastAsia"/>
          <w:sz w:val="22"/>
          <w:szCs w:val="22"/>
        </w:rPr>
        <w:t xml:space="preserve">　なお、貴協会は、本契約に関する事務を貴協会と貴行の間で定めるところにしたがい貴行に委任しており、貴行が行う行為は、貴協会の代理人としての効力も有することを確認します（以下において「貴行」という場合、貴行および貴協会代理人としての貴行の双方を指すものとします。）。</w:t>
      </w:r>
    </w:p>
    <w:p w:rsidR="001F26BA" w:rsidRPr="008B4CF7" w:rsidRDefault="001F26BA">
      <w:pPr>
        <w:rPr>
          <w:rFonts w:hAnsi="Times New Roman"/>
        </w:rPr>
      </w:pPr>
      <w:r w:rsidRPr="008B4CF7">
        <w:rPr>
          <w:rFonts w:hint="eastAsia"/>
          <w:sz w:val="22"/>
          <w:szCs w:val="22"/>
        </w:rPr>
        <w:t xml:space="preserve">　（担保手形</w:t>
      </w:r>
      <w:r w:rsidR="00DE16D9">
        <w:rPr>
          <w:rFonts w:hint="eastAsia"/>
          <w:sz w:val="22"/>
          <w:szCs w:val="22"/>
        </w:rPr>
        <w:t>等</w:t>
      </w:r>
      <w:r w:rsidRPr="008B4CF7">
        <w:rPr>
          <w:rFonts w:hint="eastAsia"/>
          <w:sz w:val="22"/>
          <w:szCs w:val="22"/>
        </w:rPr>
        <w:t>の取立金）</w:t>
      </w:r>
    </w:p>
    <w:p w:rsidR="001F26BA" w:rsidRPr="008B4CF7" w:rsidRDefault="001F26BA">
      <w:pPr>
        <w:ind w:left="242" w:hanging="240"/>
        <w:rPr>
          <w:rFonts w:hAnsi="Times New Roman"/>
        </w:rPr>
      </w:pPr>
      <w:r w:rsidRPr="008B4CF7">
        <w:rPr>
          <w:rFonts w:hint="eastAsia"/>
          <w:sz w:val="22"/>
          <w:szCs w:val="22"/>
        </w:rPr>
        <w:t>第１条　貴行は、担保手形</w:t>
      </w:r>
      <w:r w:rsidR="00DE16D9">
        <w:rPr>
          <w:rFonts w:hint="eastAsia"/>
          <w:sz w:val="22"/>
          <w:szCs w:val="22"/>
        </w:rPr>
        <w:t>等</w:t>
      </w:r>
      <w:r w:rsidRPr="008B4CF7">
        <w:rPr>
          <w:rFonts w:hint="eastAsia"/>
          <w:sz w:val="22"/>
          <w:szCs w:val="22"/>
        </w:rPr>
        <w:t>の取立金を、上記債務の期限のいかんにかかわらず、任意の時期に、また、いずれの債務の弁済にも充当することができます。なお、債務全額を完済のうえは、その余剰金をご返済下さい。</w:t>
      </w:r>
    </w:p>
    <w:p w:rsidR="001F26BA" w:rsidRPr="008B4CF7" w:rsidRDefault="001F26BA">
      <w:pPr>
        <w:rPr>
          <w:rFonts w:hAnsi="Times New Roman"/>
        </w:rPr>
      </w:pPr>
      <w:r w:rsidRPr="008B4CF7">
        <w:rPr>
          <w:rFonts w:hint="eastAsia"/>
          <w:sz w:val="22"/>
          <w:szCs w:val="22"/>
        </w:rPr>
        <w:t xml:space="preserve">　（担保手形</w:t>
      </w:r>
      <w:r w:rsidR="00DE16D9">
        <w:rPr>
          <w:rFonts w:hint="eastAsia"/>
          <w:sz w:val="22"/>
          <w:szCs w:val="22"/>
        </w:rPr>
        <w:t>等</w:t>
      </w:r>
      <w:r w:rsidRPr="008B4CF7">
        <w:rPr>
          <w:rFonts w:hint="eastAsia"/>
          <w:sz w:val="22"/>
          <w:szCs w:val="22"/>
        </w:rPr>
        <w:t>の不渡り等）</w:t>
      </w:r>
    </w:p>
    <w:p w:rsidR="001F26BA" w:rsidRPr="008B4CF7" w:rsidRDefault="001F26BA">
      <w:pPr>
        <w:ind w:left="242" w:hanging="240"/>
        <w:rPr>
          <w:rFonts w:hAnsi="Times New Roman"/>
        </w:rPr>
      </w:pPr>
      <w:r w:rsidRPr="008B4CF7">
        <w:rPr>
          <w:rFonts w:hint="eastAsia"/>
          <w:sz w:val="22"/>
          <w:szCs w:val="22"/>
        </w:rPr>
        <w:t>第２条</w:t>
      </w:r>
    </w:p>
    <w:p w:rsidR="001F26BA" w:rsidRPr="008B4CF7" w:rsidRDefault="001F26BA">
      <w:pPr>
        <w:ind w:left="242" w:hanging="240"/>
        <w:rPr>
          <w:rFonts w:hAnsi="Times New Roman"/>
        </w:rPr>
      </w:pPr>
      <w:r w:rsidRPr="008B4CF7">
        <w:rPr>
          <w:rFonts w:hint="eastAsia"/>
          <w:sz w:val="22"/>
          <w:szCs w:val="22"/>
        </w:rPr>
        <w:t>１　担保手形</w:t>
      </w:r>
      <w:r w:rsidR="00DE16D9">
        <w:rPr>
          <w:rFonts w:hint="eastAsia"/>
          <w:sz w:val="22"/>
          <w:szCs w:val="22"/>
        </w:rPr>
        <w:t>等</w:t>
      </w:r>
      <w:r w:rsidRPr="008B4CF7">
        <w:rPr>
          <w:rFonts w:hint="eastAsia"/>
          <w:sz w:val="22"/>
          <w:szCs w:val="22"/>
        </w:rPr>
        <w:t>の主債務者が</w:t>
      </w:r>
      <w:r w:rsidR="00DE16D9">
        <w:rPr>
          <w:rFonts w:hint="eastAsia"/>
          <w:sz w:val="22"/>
          <w:szCs w:val="22"/>
        </w:rPr>
        <w:t>手形満期日もしくは電子記録債権支払</w:t>
      </w:r>
      <w:r w:rsidRPr="008B4CF7">
        <w:rPr>
          <w:rFonts w:hint="eastAsia"/>
          <w:sz w:val="22"/>
          <w:szCs w:val="22"/>
        </w:rPr>
        <w:t>期日に支払わなかったとき、または○○取引約定書第５条第１項第１号または第２号に該当したときは、その者が主債務者となっている手形</w:t>
      </w:r>
      <w:r w:rsidR="00DE16D9">
        <w:rPr>
          <w:rFonts w:hint="eastAsia"/>
          <w:sz w:val="22"/>
          <w:szCs w:val="22"/>
        </w:rPr>
        <w:t>または電子記録債権</w:t>
      </w:r>
      <w:r w:rsidRPr="008B4CF7">
        <w:rPr>
          <w:rFonts w:hint="eastAsia"/>
          <w:sz w:val="22"/>
          <w:szCs w:val="22"/>
        </w:rPr>
        <w:t>について、貴行から通知催告等がなくても当然に、直ちに、手形</w:t>
      </w:r>
      <w:r w:rsidR="00DE16D9">
        <w:rPr>
          <w:rFonts w:hint="eastAsia"/>
          <w:sz w:val="22"/>
          <w:szCs w:val="22"/>
        </w:rPr>
        <w:t>金額または電子記録債権</w:t>
      </w:r>
      <w:r w:rsidRPr="008B4CF7">
        <w:rPr>
          <w:rFonts w:hint="eastAsia"/>
          <w:sz w:val="22"/>
          <w:szCs w:val="22"/>
        </w:rPr>
        <w:t>金額を支払い、または代わりの担保手形</w:t>
      </w:r>
      <w:r w:rsidR="00DE16D9">
        <w:rPr>
          <w:rFonts w:hint="eastAsia"/>
          <w:sz w:val="22"/>
          <w:szCs w:val="22"/>
        </w:rPr>
        <w:t>等</w:t>
      </w:r>
      <w:r w:rsidRPr="008B4CF7">
        <w:rPr>
          <w:rFonts w:hint="eastAsia"/>
          <w:sz w:val="22"/>
          <w:szCs w:val="22"/>
        </w:rPr>
        <w:t>を差し入れます。</w:t>
      </w:r>
    </w:p>
    <w:p w:rsidR="001F26BA" w:rsidRPr="008B4CF7" w:rsidRDefault="001F26BA">
      <w:pPr>
        <w:ind w:left="242" w:hanging="240"/>
        <w:rPr>
          <w:rFonts w:hAnsi="Times New Roman"/>
        </w:rPr>
      </w:pPr>
      <w:r w:rsidRPr="008B4CF7">
        <w:rPr>
          <w:rFonts w:hint="eastAsia"/>
          <w:sz w:val="22"/>
          <w:szCs w:val="22"/>
        </w:rPr>
        <w:t>２　担保手形</w:t>
      </w:r>
      <w:r w:rsidR="00DE16D9">
        <w:rPr>
          <w:rFonts w:hint="eastAsia"/>
          <w:sz w:val="22"/>
          <w:szCs w:val="22"/>
        </w:rPr>
        <w:t>等</w:t>
      </w:r>
      <w:r w:rsidRPr="008B4CF7">
        <w:rPr>
          <w:rFonts w:hint="eastAsia"/>
          <w:sz w:val="22"/>
          <w:szCs w:val="22"/>
        </w:rPr>
        <w:t>について債権保全を必要とする相当の事由が生じた場合には、前項以外のときでも、貴行の請求によって、直ちに、手形</w:t>
      </w:r>
      <w:r w:rsidR="00DE16D9">
        <w:rPr>
          <w:rFonts w:hint="eastAsia"/>
          <w:sz w:val="22"/>
          <w:szCs w:val="22"/>
        </w:rPr>
        <w:t>金額または電子記録債権</w:t>
      </w:r>
      <w:r w:rsidRPr="008B4CF7">
        <w:rPr>
          <w:rFonts w:hint="eastAsia"/>
          <w:sz w:val="22"/>
          <w:szCs w:val="22"/>
        </w:rPr>
        <w:t>金額を支払い、または代わりの担保手形</w:t>
      </w:r>
      <w:r w:rsidR="00DE16D9">
        <w:rPr>
          <w:rFonts w:hint="eastAsia"/>
          <w:sz w:val="22"/>
          <w:szCs w:val="22"/>
        </w:rPr>
        <w:t>等</w:t>
      </w:r>
      <w:r w:rsidRPr="008B4CF7">
        <w:rPr>
          <w:rFonts w:hint="eastAsia"/>
          <w:sz w:val="22"/>
          <w:szCs w:val="22"/>
        </w:rPr>
        <w:t>を差し入れます。</w:t>
      </w:r>
    </w:p>
    <w:p w:rsidR="001F26BA" w:rsidRPr="008B4CF7" w:rsidRDefault="001F26BA">
      <w:pPr>
        <w:ind w:left="242" w:hanging="240"/>
        <w:rPr>
          <w:rFonts w:hAnsi="Times New Roman"/>
        </w:rPr>
      </w:pPr>
      <w:r w:rsidRPr="008B4CF7">
        <w:rPr>
          <w:rFonts w:hint="eastAsia"/>
          <w:sz w:val="22"/>
          <w:szCs w:val="22"/>
        </w:rPr>
        <w:t>３　前二項により支払う担保手形</w:t>
      </w:r>
      <w:r w:rsidR="00DE16D9">
        <w:rPr>
          <w:rFonts w:hint="eastAsia"/>
          <w:sz w:val="22"/>
          <w:szCs w:val="22"/>
        </w:rPr>
        <w:t>等の</w:t>
      </w:r>
      <w:r w:rsidRPr="008B4CF7">
        <w:rPr>
          <w:rFonts w:hint="eastAsia"/>
          <w:sz w:val="22"/>
          <w:szCs w:val="22"/>
        </w:rPr>
        <w:t>代わり金については、貴行は第１条の担保手形</w:t>
      </w:r>
      <w:r w:rsidR="00DE16D9">
        <w:rPr>
          <w:rFonts w:hint="eastAsia"/>
          <w:sz w:val="22"/>
          <w:szCs w:val="22"/>
        </w:rPr>
        <w:t>等</w:t>
      </w:r>
      <w:r w:rsidRPr="008B4CF7">
        <w:rPr>
          <w:rFonts w:hint="eastAsia"/>
          <w:sz w:val="22"/>
          <w:szCs w:val="22"/>
        </w:rPr>
        <w:t>の取立金と同様に処理して差し支えありません。</w:t>
      </w:r>
    </w:p>
    <w:p w:rsidR="001F26BA" w:rsidRPr="008B4CF7" w:rsidRDefault="001F26BA">
      <w:pPr>
        <w:rPr>
          <w:rFonts w:hAnsi="Times New Roman"/>
        </w:rPr>
      </w:pPr>
      <w:r w:rsidRPr="008B4CF7">
        <w:rPr>
          <w:rFonts w:hint="eastAsia"/>
          <w:sz w:val="22"/>
          <w:szCs w:val="22"/>
        </w:rPr>
        <w:t xml:space="preserve">　（再担保）</w:t>
      </w:r>
    </w:p>
    <w:p w:rsidR="001F26BA" w:rsidRPr="008B4CF7" w:rsidRDefault="001F26BA">
      <w:pPr>
        <w:ind w:left="242" w:hanging="240"/>
        <w:rPr>
          <w:rFonts w:hAnsi="Times New Roman"/>
        </w:rPr>
      </w:pPr>
      <w:r w:rsidRPr="008B4CF7">
        <w:rPr>
          <w:rFonts w:hint="eastAsia"/>
          <w:sz w:val="22"/>
          <w:szCs w:val="22"/>
        </w:rPr>
        <w:t>第３条　貴行は、担保手形</w:t>
      </w:r>
      <w:r w:rsidR="00DE16D9">
        <w:rPr>
          <w:rFonts w:hint="eastAsia"/>
          <w:sz w:val="22"/>
          <w:szCs w:val="22"/>
        </w:rPr>
        <w:t>等</w:t>
      </w:r>
      <w:r w:rsidRPr="008B4CF7">
        <w:rPr>
          <w:rFonts w:hint="eastAsia"/>
          <w:sz w:val="22"/>
          <w:szCs w:val="22"/>
        </w:rPr>
        <w:t>を、都合によって、他に譲渡し、または再担保とすることができます。</w:t>
      </w:r>
    </w:p>
    <w:p w:rsidR="001F26BA" w:rsidRPr="008B4CF7" w:rsidRDefault="001F26BA">
      <w:pPr>
        <w:rPr>
          <w:rFonts w:hAnsi="Times New Roman"/>
        </w:rPr>
      </w:pPr>
      <w:r w:rsidRPr="008B4CF7">
        <w:rPr>
          <w:rFonts w:hint="eastAsia"/>
          <w:sz w:val="22"/>
          <w:szCs w:val="22"/>
        </w:rPr>
        <w:t xml:space="preserve">　（免　責）</w:t>
      </w:r>
    </w:p>
    <w:p w:rsidR="001F26BA" w:rsidRPr="008B4CF7" w:rsidRDefault="001F26BA">
      <w:pPr>
        <w:ind w:left="242" w:hanging="240"/>
        <w:rPr>
          <w:rFonts w:hAnsi="Times New Roman"/>
        </w:rPr>
      </w:pPr>
      <w:r w:rsidRPr="008B4CF7">
        <w:rPr>
          <w:rFonts w:hint="eastAsia"/>
          <w:sz w:val="22"/>
          <w:szCs w:val="22"/>
        </w:rPr>
        <w:t>第４条　担保手形</w:t>
      </w:r>
      <w:r w:rsidR="00DE16D9">
        <w:rPr>
          <w:rFonts w:hint="eastAsia"/>
          <w:sz w:val="22"/>
          <w:szCs w:val="22"/>
        </w:rPr>
        <w:t>等</w:t>
      </w:r>
      <w:r w:rsidRPr="008B4CF7">
        <w:rPr>
          <w:rFonts w:hint="eastAsia"/>
          <w:sz w:val="22"/>
          <w:szCs w:val="22"/>
        </w:rPr>
        <w:t>について、手形の主債務者その他の手形関係人</w:t>
      </w:r>
      <w:r w:rsidR="00DE16D9">
        <w:rPr>
          <w:rFonts w:hint="eastAsia"/>
          <w:sz w:val="22"/>
          <w:szCs w:val="22"/>
        </w:rPr>
        <w:t>または電子記録債権の債務者その他の関係人</w:t>
      </w:r>
      <w:r w:rsidRPr="008B4CF7">
        <w:rPr>
          <w:rFonts w:hint="eastAsia"/>
          <w:sz w:val="22"/>
          <w:szCs w:val="22"/>
        </w:rPr>
        <w:t>から支払いの猶予、更改等の申し出があり貴行においてやむを得ないと認められたときは、私への通知を要せず、任意に処理することができるものとし、それによる損害はすべて私の負担とします。</w:t>
      </w:r>
    </w:p>
    <w:p w:rsidR="001F26BA" w:rsidRPr="008B4CF7" w:rsidRDefault="001F26BA">
      <w:pPr>
        <w:ind w:left="242" w:hanging="240"/>
        <w:jc w:val="right"/>
        <w:rPr>
          <w:rFonts w:hAnsi="Times New Roman"/>
        </w:rPr>
      </w:pPr>
      <w:r w:rsidRPr="008B4CF7">
        <w:rPr>
          <w:rFonts w:hint="eastAsia"/>
          <w:sz w:val="22"/>
          <w:szCs w:val="22"/>
        </w:rPr>
        <w:t>以　上</w:t>
      </w:r>
    </w:p>
    <w:tbl>
      <w:tblPr>
        <w:tblW w:w="2238" w:type="dxa"/>
        <w:tblInd w:w="6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9"/>
        <w:gridCol w:w="1119"/>
      </w:tblGrid>
      <w:tr w:rsidR="001F26BA" w:rsidRPr="008B4CF7" w:rsidTr="00DE16D9">
        <w:trPr>
          <w:trHeight w:val="355"/>
        </w:trPr>
        <w:tc>
          <w:tcPr>
            <w:tcW w:w="1119" w:type="dxa"/>
          </w:tcPr>
          <w:p w:rsidR="001F26BA" w:rsidRPr="008B4CF7" w:rsidRDefault="001F26BA">
            <w:pPr>
              <w:jc w:val="center"/>
              <w:rPr>
                <w:rFonts w:hAnsi="Times New Roman"/>
              </w:rPr>
            </w:pPr>
            <w:r w:rsidRPr="008B4CF7">
              <w:rPr>
                <w:rFonts w:hAnsi="Times New Roman" w:hint="eastAsia"/>
              </w:rPr>
              <w:t>検　印</w:t>
            </w:r>
          </w:p>
        </w:tc>
        <w:tc>
          <w:tcPr>
            <w:tcW w:w="1119" w:type="dxa"/>
          </w:tcPr>
          <w:p w:rsidR="001F26BA" w:rsidRPr="008B4CF7" w:rsidRDefault="001F26BA">
            <w:pPr>
              <w:jc w:val="center"/>
              <w:rPr>
                <w:rFonts w:hAnsi="Times New Roman"/>
              </w:rPr>
            </w:pPr>
            <w:r w:rsidRPr="008B4CF7">
              <w:rPr>
                <w:rFonts w:hAnsi="Times New Roman" w:hint="eastAsia"/>
              </w:rPr>
              <w:t>照　合</w:t>
            </w:r>
          </w:p>
        </w:tc>
      </w:tr>
      <w:tr w:rsidR="001F26BA" w:rsidRPr="008B4CF7" w:rsidTr="00DE16D9">
        <w:trPr>
          <w:trHeight w:val="656"/>
        </w:trPr>
        <w:tc>
          <w:tcPr>
            <w:tcW w:w="1119" w:type="dxa"/>
          </w:tcPr>
          <w:p w:rsidR="001F26BA" w:rsidRPr="008B4CF7" w:rsidRDefault="001F26BA">
            <w:pPr>
              <w:rPr>
                <w:rFonts w:hAnsi="Times New Roman"/>
              </w:rPr>
            </w:pPr>
          </w:p>
        </w:tc>
        <w:tc>
          <w:tcPr>
            <w:tcW w:w="1119" w:type="dxa"/>
          </w:tcPr>
          <w:p w:rsidR="001F26BA" w:rsidRPr="008B4CF7" w:rsidRDefault="001F26BA">
            <w:pPr>
              <w:rPr>
                <w:rFonts w:hAnsi="Times New Roman"/>
              </w:rPr>
            </w:pPr>
          </w:p>
        </w:tc>
      </w:tr>
    </w:tbl>
    <w:p w:rsidR="001F26BA" w:rsidRPr="008B4CF7" w:rsidRDefault="001F26BA"/>
    <w:sectPr w:rsidR="001F26BA" w:rsidRPr="008B4CF7" w:rsidSect="00E20702">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A78" w:rsidRDefault="00056A78" w:rsidP="005236F1">
      <w:r>
        <w:separator/>
      </w:r>
    </w:p>
  </w:endnote>
  <w:endnote w:type="continuationSeparator" w:id="0">
    <w:p w:rsidR="00056A78" w:rsidRDefault="00056A78" w:rsidP="0052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A78" w:rsidRDefault="00056A78" w:rsidP="005236F1">
      <w:r>
        <w:separator/>
      </w:r>
    </w:p>
  </w:footnote>
  <w:footnote w:type="continuationSeparator" w:id="0">
    <w:p w:rsidR="00056A78" w:rsidRDefault="00056A78" w:rsidP="005236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5AB6"/>
    <w:rsid w:val="00016CCD"/>
    <w:rsid w:val="00056A78"/>
    <w:rsid w:val="00071162"/>
    <w:rsid w:val="00145AB0"/>
    <w:rsid w:val="001F26BA"/>
    <w:rsid w:val="00205001"/>
    <w:rsid w:val="002F69EA"/>
    <w:rsid w:val="00387617"/>
    <w:rsid w:val="003E4F95"/>
    <w:rsid w:val="004F0CA9"/>
    <w:rsid w:val="005236F1"/>
    <w:rsid w:val="005433CF"/>
    <w:rsid w:val="00551992"/>
    <w:rsid w:val="005A5E9A"/>
    <w:rsid w:val="00692E50"/>
    <w:rsid w:val="006F5AB6"/>
    <w:rsid w:val="007E789E"/>
    <w:rsid w:val="008B4CF7"/>
    <w:rsid w:val="008C6936"/>
    <w:rsid w:val="0091364F"/>
    <w:rsid w:val="00983336"/>
    <w:rsid w:val="00A65569"/>
    <w:rsid w:val="00A80C7B"/>
    <w:rsid w:val="00B50524"/>
    <w:rsid w:val="00BF6956"/>
    <w:rsid w:val="00D62536"/>
    <w:rsid w:val="00DA4021"/>
    <w:rsid w:val="00DE16D9"/>
    <w:rsid w:val="00E20702"/>
    <w:rsid w:val="00E60F73"/>
    <w:rsid w:val="00E9260A"/>
    <w:rsid w:val="00F35290"/>
    <w:rsid w:val="00FF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docId w15:val="{C71567FC-F712-4919-8F59-EDAFFD15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7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36F1"/>
    <w:pPr>
      <w:tabs>
        <w:tab w:val="center" w:pos="4252"/>
        <w:tab w:val="right" w:pos="8504"/>
      </w:tabs>
      <w:snapToGrid w:val="0"/>
    </w:pPr>
  </w:style>
  <w:style w:type="character" w:customStyle="1" w:styleId="a4">
    <w:name w:val="ヘッダー (文字)"/>
    <w:basedOn w:val="a0"/>
    <w:link w:val="a3"/>
    <w:rsid w:val="005236F1"/>
    <w:rPr>
      <w:kern w:val="2"/>
      <w:sz w:val="21"/>
      <w:szCs w:val="24"/>
    </w:rPr>
  </w:style>
  <w:style w:type="paragraph" w:styleId="a5">
    <w:name w:val="footer"/>
    <w:basedOn w:val="a"/>
    <w:link w:val="a6"/>
    <w:rsid w:val="005236F1"/>
    <w:pPr>
      <w:tabs>
        <w:tab w:val="center" w:pos="4252"/>
        <w:tab w:val="right" w:pos="8504"/>
      </w:tabs>
      <w:snapToGrid w:val="0"/>
    </w:pPr>
  </w:style>
  <w:style w:type="character" w:customStyle="1" w:styleId="a6">
    <w:name w:val="フッター (文字)"/>
    <w:basedOn w:val="a0"/>
    <w:link w:val="a5"/>
    <w:rsid w:val="005236F1"/>
    <w:rPr>
      <w:kern w:val="2"/>
      <w:sz w:val="21"/>
      <w:szCs w:val="24"/>
    </w:rPr>
  </w:style>
  <w:style w:type="paragraph" w:styleId="a7">
    <w:name w:val="Balloon Text"/>
    <w:basedOn w:val="a"/>
    <w:link w:val="a8"/>
    <w:rsid w:val="008B4CF7"/>
    <w:rPr>
      <w:rFonts w:asciiTheme="majorHAnsi" w:eastAsiaTheme="majorEastAsia" w:hAnsiTheme="majorHAnsi" w:cstheme="majorBidi"/>
      <w:sz w:val="18"/>
      <w:szCs w:val="18"/>
    </w:rPr>
  </w:style>
  <w:style w:type="character" w:customStyle="1" w:styleId="a8">
    <w:name w:val="吹き出し (文字)"/>
    <w:basedOn w:val="a0"/>
    <w:link w:val="a7"/>
    <w:rsid w:val="008B4CF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（売債　様式９）</vt:lpstr>
      <vt:lpstr>（売債　様式９）</vt:lpstr>
    </vt:vector>
  </TitlesOfParts>
  <Company>全国信用保証協会連合会</Company>
  <LinksUpToDate>false</LinksUpToDate>
  <CharactersWithSpaces>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　様式９）担保手形等差入証【個別保証用】</dc:title>
  <dc:subject/>
  <dc:creator>全国信用保証協会連合会</dc:creator>
  <cp:keywords/>
  <dc:description/>
  <cp:lastModifiedBy>牧野　由雅</cp:lastModifiedBy>
  <cp:revision>11</cp:revision>
  <cp:lastPrinted>2013-09-13T01:49:00Z</cp:lastPrinted>
  <dcterms:created xsi:type="dcterms:W3CDTF">2013-09-12T08:13:00Z</dcterms:created>
  <dcterms:modified xsi:type="dcterms:W3CDTF">2019-05-07T02:01:00Z</dcterms:modified>
</cp:coreProperties>
</file>